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D0E" w:rsidRDefault="00AF7D0E" w:rsidP="00AF7D0E">
      <w:pPr>
        <w:pStyle w:val="Szvegtrzs"/>
        <w:rPr>
          <w:rFonts w:cs="Arial"/>
          <w:szCs w:val="24"/>
        </w:rPr>
      </w:pPr>
    </w:p>
    <w:p w:rsidR="00AF7D0E" w:rsidRDefault="00AF7D0E" w:rsidP="00AF7D0E">
      <w:pPr>
        <w:pStyle w:val="Szvegtrzs"/>
        <w:jc w:val="center"/>
        <w:rPr>
          <w:rFonts w:cs="Arial"/>
          <w:szCs w:val="24"/>
        </w:rPr>
      </w:pPr>
      <w:r>
        <w:rPr>
          <w:rFonts w:ascii="Calibri" w:hAnsi="Calibri" w:cs="Arial"/>
          <w:b/>
          <w:szCs w:val="24"/>
          <w:u w:val="single"/>
        </w:rPr>
        <w:t>E l ő t e r j e s z t é s</w:t>
      </w:r>
    </w:p>
    <w:p w:rsidR="00AF7D0E" w:rsidRDefault="00AF7D0E" w:rsidP="00AF7D0E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AF7D0E" w:rsidRPr="00AF7D0E" w:rsidRDefault="00AF7D0E" w:rsidP="00AF7D0E">
      <w:pPr>
        <w:spacing w:after="0"/>
        <w:ind w:left="142"/>
        <w:rPr>
          <w:rFonts w:cs="Calibri"/>
          <w:i/>
          <w:sz w:val="24"/>
          <w:szCs w:val="24"/>
        </w:rPr>
      </w:pPr>
      <w:r w:rsidRPr="00AF7D0E">
        <w:rPr>
          <w:rFonts w:asciiTheme="minorHAnsi" w:hAnsiTheme="minorHAnsi" w:cstheme="minorHAnsi"/>
          <w:sz w:val="24"/>
          <w:szCs w:val="24"/>
        </w:rPr>
        <w:t>A Gazdasági Bizottság 2017. április 19-i ülésén megtárgyalta a LEADER finanszírozási konstrukcióról szóló előterjesztést és az alábbiakat javasolja a Képviselő-testületnek:</w:t>
      </w:r>
    </w:p>
    <w:p w:rsidR="00AF7D0E" w:rsidRPr="00125358" w:rsidRDefault="00AF7D0E" w:rsidP="00AF7D0E">
      <w:pPr>
        <w:spacing w:after="0"/>
        <w:ind w:left="142"/>
        <w:rPr>
          <w:rFonts w:cs="Calibri"/>
          <w:sz w:val="24"/>
          <w:szCs w:val="24"/>
        </w:rPr>
      </w:pPr>
      <w:r w:rsidRPr="00AF7D0E">
        <w:rPr>
          <w:rFonts w:asciiTheme="minorHAnsi" w:hAnsiTheme="minorHAnsi" w:cstheme="minorHAnsi"/>
          <w:sz w:val="24"/>
          <w:szCs w:val="24"/>
        </w:rPr>
        <w:br/>
      </w:r>
      <w:r w:rsidRPr="00125358">
        <w:rPr>
          <w:rFonts w:cs="Calibri"/>
          <w:sz w:val="24"/>
          <w:szCs w:val="24"/>
        </w:rPr>
        <w:t>2017. évben egyszeri 2.460.000,- Ft tagdíj kiegészítést nyújtson a Bakony és Balaton Keleti Kapuja Közhasznú Egyesület LEADER Helyi Akciócsoport (HACS) címbirtokos szervezet részére a működőképességének megtartásához, helyi programjainak megvalósításához.</w:t>
      </w:r>
    </w:p>
    <w:p w:rsidR="00AF7D0E" w:rsidRDefault="00AF7D0E" w:rsidP="00AF7D0E">
      <w:pPr>
        <w:spacing w:after="0"/>
        <w:rPr>
          <w:rFonts w:cs="Arial"/>
          <w:sz w:val="24"/>
          <w:szCs w:val="24"/>
        </w:rPr>
      </w:pPr>
    </w:p>
    <w:p w:rsidR="00AF7D0E" w:rsidRDefault="00AF7D0E" w:rsidP="00AF7D0E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Berhida, 2017. április 20.</w:t>
      </w:r>
    </w:p>
    <w:p w:rsidR="00AF7D0E" w:rsidRDefault="00AF7D0E" w:rsidP="00AF7D0E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Punk József </w:t>
      </w:r>
      <w:proofErr w:type="spellStart"/>
      <w:r>
        <w:rPr>
          <w:rFonts w:cs="Arial"/>
          <w:sz w:val="24"/>
          <w:szCs w:val="24"/>
        </w:rPr>
        <w:t>sk</w:t>
      </w:r>
      <w:proofErr w:type="spellEnd"/>
      <w:r>
        <w:rPr>
          <w:rFonts w:cs="Arial"/>
          <w:sz w:val="24"/>
          <w:szCs w:val="24"/>
        </w:rPr>
        <w:t>.</w:t>
      </w:r>
    </w:p>
    <w:p w:rsidR="00AF7D0E" w:rsidRDefault="00AF7D0E" w:rsidP="00AF7D0E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bizottsági elnök h.</w:t>
      </w:r>
    </w:p>
    <w:p w:rsidR="00AF7D0E" w:rsidRDefault="00AF7D0E" w:rsidP="00AF7D0E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AF7D0E" w:rsidRDefault="00AF7D0E" w:rsidP="00AF7D0E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  <w:bookmarkStart w:id="0" w:name="_GoBack"/>
      <w:bookmarkEnd w:id="0"/>
    </w:p>
    <w:p w:rsidR="00AF7D0E" w:rsidRDefault="00AF7D0E" w:rsidP="00AF7D0E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AF7D0E" w:rsidRDefault="00AF7D0E" w:rsidP="00AF7D0E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AF7D0E" w:rsidRDefault="00AF7D0E" w:rsidP="00AF7D0E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AF7D0E" w:rsidRDefault="00AF7D0E" w:rsidP="00AF7D0E">
      <w:pPr>
        <w:pStyle w:val="Szvegtrzs"/>
        <w:jc w:val="center"/>
        <w:rPr>
          <w:rFonts w:cs="Arial"/>
          <w:szCs w:val="24"/>
        </w:rPr>
      </w:pPr>
      <w:r>
        <w:rPr>
          <w:rFonts w:ascii="Calibri" w:hAnsi="Calibri" w:cs="Arial"/>
          <w:b/>
          <w:szCs w:val="24"/>
          <w:u w:val="single"/>
        </w:rPr>
        <w:t>E l ő t e r j e s z t é s</w:t>
      </w:r>
    </w:p>
    <w:p w:rsidR="00AF7D0E" w:rsidRDefault="00AF7D0E" w:rsidP="00AF7D0E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AF7D0E" w:rsidRPr="00AF7D0E" w:rsidRDefault="00AF7D0E" w:rsidP="00AF7D0E">
      <w:pPr>
        <w:spacing w:after="0"/>
        <w:ind w:left="142"/>
        <w:rPr>
          <w:rFonts w:cs="Calibri"/>
          <w:i/>
          <w:sz w:val="24"/>
          <w:szCs w:val="24"/>
        </w:rPr>
      </w:pPr>
      <w:r w:rsidRPr="00AF7D0E">
        <w:rPr>
          <w:rFonts w:asciiTheme="minorHAnsi" w:hAnsiTheme="minorHAnsi" w:cstheme="minorHAnsi"/>
          <w:sz w:val="24"/>
          <w:szCs w:val="24"/>
        </w:rPr>
        <w:t>A Humán Ügyek Bizottsága</w:t>
      </w:r>
      <w:r w:rsidRPr="00AF7D0E">
        <w:rPr>
          <w:sz w:val="24"/>
          <w:szCs w:val="24"/>
        </w:rPr>
        <w:t xml:space="preserve"> </w:t>
      </w:r>
      <w:r w:rsidRPr="00AF7D0E">
        <w:rPr>
          <w:rFonts w:asciiTheme="minorHAnsi" w:hAnsiTheme="minorHAnsi" w:cstheme="minorHAnsi"/>
          <w:sz w:val="24"/>
          <w:szCs w:val="24"/>
        </w:rPr>
        <w:t>2017. április 19-i ülésén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F7D0E">
        <w:rPr>
          <w:rFonts w:asciiTheme="minorHAnsi" w:hAnsiTheme="minorHAnsi" w:cstheme="minorHAnsi"/>
          <w:sz w:val="24"/>
          <w:szCs w:val="24"/>
        </w:rPr>
        <w:t>megtárgyalta a LEADER finanszírozási konstrukcióról szóló előterjesztést és az alábbiakat javasolja a Képviselő-testületnek:</w:t>
      </w:r>
    </w:p>
    <w:p w:rsidR="00AF7D0E" w:rsidRPr="00125358" w:rsidRDefault="00AF7D0E" w:rsidP="00AF7D0E">
      <w:pPr>
        <w:spacing w:after="0"/>
        <w:ind w:left="142"/>
        <w:rPr>
          <w:rFonts w:cs="Calibri"/>
          <w:sz w:val="24"/>
          <w:szCs w:val="24"/>
        </w:rPr>
      </w:pPr>
      <w:r w:rsidRPr="00AF7D0E">
        <w:rPr>
          <w:rFonts w:asciiTheme="minorHAnsi" w:hAnsiTheme="minorHAnsi" w:cstheme="minorHAnsi"/>
          <w:sz w:val="24"/>
          <w:szCs w:val="24"/>
        </w:rPr>
        <w:br/>
      </w:r>
      <w:r w:rsidRPr="00125358">
        <w:rPr>
          <w:rFonts w:cs="Calibri"/>
          <w:sz w:val="24"/>
          <w:szCs w:val="24"/>
        </w:rPr>
        <w:t xml:space="preserve">2017. évben egyszeri 2.460.000,- Ft tagdíj kiegészítést </w:t>
      </w:r>
      <w:r w:rsidR="00125358" w:rsidRPr="00125358">
        <w:rPr>
          <w:rFonts w:cs="Calibri"/>
          <w:sz w:val="24"/>
          <w:szCs w:val="24"/>
        </w:rPr>
        <w:t>biztosításával egyetért.</w:t>
      </w:r>
    </w:p>
    <w:p w:rsidR="00AF7D0E" w:rsidRDefault="00AF7D0E" w:rsidP="00AF7D0E">
      <w:pPr>
        <w:pStyle w:val="Cm"/>
        <w:spacing w:after="0" w:line="312" w:lineRule="auto"/>
        <w:jc w:val="both"/>
        <w:rPr>
          <w:rFonts w:ascii="Calibri" w:hAnsi="Calibri"/>
          <w:b w:val="0"/>
          <w:sz w:val="24"/>
          <w:szCs w:val="24"/>
        </w:rPr>
      </w:pPr>
    </w:p>
    <w:p w:rsidR="00AF7D0E" w:rsidRDefault="00AF7D0E" w:rsidP="00AF7D0E">
      <w:pPr>
        <w:spacing w:after="0"/>
        <w:rPr>
          <w:rFonts w:cs="Arial"/>
          <w:sz w:val="24"/>
          <w:szCs w:val="24"/>
        </w:rPr>
      </w:pPr>
    </w:p>
    <w:p w:rsidR="00AF7D0E" w:rsidRDefault="00AF7D0E" w:rsidP="00AF7D0E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Berhida, 2017. április 20.</w:t>
      </w:r>
    </w:p>
    <w:p w:rsidR="00AF7D0E" w:rsidRDefault="00AF7D0E" w:rsidP="00AF7D0E">
      <w:pPr>
        <w:tabs>
          <w:tab w:val="center" w:pos="7371"/>
        </w:tabs>
        <w:rPr>
          <w:rFonts w:cs="Arial"/>
          <w:sz w:val="24"/>
          <w:szCs w:val="24"/>
        </w:rPr>
      </w:pPr>
    </w:p>
    <w:p w:rsidR="00AF7D0E" w:rsidRDefault="00AF7D0E" w:rsidP="00AF7D0E">
      <w:pPr>
        <w:rPr>
          <w:rFonts w:cs="Arial"/>
          <w:sz w:val="24"/>
          <w:szCs w:val="24"/>
        </w:rPr>
      </w:pPr>
    </w:p>
    <w:p w:rsidR="00AF7D0E" w:rsidRDefault="00AF7D0E" w:rsidP="00AF7D0E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Kruppa József </w:t>
      </w:r>
      <w:proofErr w:type="spellStart"/>
      <w:r>
        <w:rPr>
          <w:rFonts w:cs="Arial"/>
          <w:sz w:val="24"/>
          <w:szCs w:val="24"/>
        </w:rPr>
        <w:t>sk</w:t>
      </w:r>
      <w:proofErr w:type="spellEnd"/>
      <w:r>
        <w:rPr>
          <w:rFonts w:cs="Arial"/>
          <w:sz w:val="24"/>
          <w:szCs w:val="24"/>
        </w:rPr>
        <w:t xml:space="preserve">.            </w:t>
      </w:r>
    </w:p>
    <w:p w:rsidR="00A60364" w:rsidRDefault="00AF7D0E" w:rsidP="00AF7D0E">
      <w:pPr>
        <w:ind w:left="5664" w:firstLine="708"/>
      </w:pPr>
      <w:r>
        <w:rPr>
          <w:rFonts w:cs="Arial"/>
          <w:sz w:val="24"/>
          <w:szCs w:val="24"/>
        </w:rPr>
        <w:t>bizottsági elnök</w:t>
      </w:r>
    </w:p>
    <w:sectPr w:rsidR="00A6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614DB"/>
    <w:multiLevelType w:val="hybridMultilevel"/>
    <w:tmpl w:val="1DB4F52A"/>
    <w:lvl w:ilvl="0" w:tplc="04D8429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0E"/>
    <w:rsid w:val="00125358"/>
    <w:rsid w:val="00711945"/>
    <w:rsid w:val="00A60364"/>
    <w:rsid w:val="00A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A1197"/>
  <w15:chartTrackingRefBased/>
  <w15:docId w15:val="{495DFB81-EC13-473F-9463-4545E28EA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AF7D0E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AF7D0E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mChar">
    <w:name w:val="Cím Char"/>
    <w:basedOn w:val="Bekezdsalapbettpusa"/>
    <w:link w:val="Cm"/>
    <w:rsid w:val="00AF7D0E"/>
    <w:rPr>
      <w:rFonts w:ascii="Arial" w:eastAsia="Times New Roman" w:hAnsi="Arial" w:cs="Arial"/>
      <w:b/>
      <w:bCs/>
      <w:kern w:val="28"/>
      <w:sz w:val="32"/>
      <w:szCs w:val="32"/>
      <w:lang w:eastAsia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AF7D0E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AF7D0E"/>
    <w:rPr>
      <w:rFonts w:ascii="Arial" w:eastAsia="Times New Roman" w:hAnsi="Arial" w:cs="Times New Roman"/>
      <w:lang w:eastAsia="hu-HU"/>
    </w:rPr>
  </w:style>
  <w:style w:type="paragraph" w:styleId="Alcm">
    <w:name w:val="Subtitle"/>
    <w:basedOn w:val="Norml"/>
    <w:link w:val="AlcmChar"/>
    <w:qFormat/>
    <w:rsid w:val="00AF7D0E"/>
    <w:pPr>
      <w:spacing w:after="60" w:line="240" w:lineRule="auto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cmChar">
    <w:name w:val="Alcím Char"/>
    <w:basedOn w:val="Bekezdsalapbettpusa"/>
    <w:link w:val="Alcm"/>
    <w:rsid w:val="00AF7D0E"/>
    <w:rPr>
      <w:rFonts w:ascii="Arial" w:eastAsia="Times New Roman" w:hAnsi="Arial" w:cs="Arial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778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4</cp:revision>
  <dcterms:created xsi:type="dcterms:W3CDTF">2017-04-21T07:35:00Z</dcterms:created>
  <dcterms:modified xsi:type="dcterms:W3CDTF">2017-04-21T07:46:00Z</dcterms:modified>
</cp:coreProperties>
</file>